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19C12" w14:textId="74BD5419" w:rsidR="009C367D" w:rsidRDefault="003A1408" w:rsidP="00072DF3">
      <w:pPr>
        <w:rPr>
          <w:rFonts w:ascii="Glegoo" w:hAnsi="Glegoo" w:cs="Glegoo"/>
          <w:b/>
          <w:bCs/>
          <w:sz w:val="56"/>
          <w:szCs w:val="56"/>
        </w:rPr>
      </w:pPr>
      <w:r>
        <w:rPr>
          <w:rFonts w:ascii="Glegoo" w:hAnsi="Glegoo" w:cs="Glegoo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585254D" wp14:editId="39A6F63D">
            <wp:simplePos x="0" y="0"/>
            <wp:positionH relativeFrom="column">
              <wp:posOffset>1614170</wp:posOffset>
            </wp:positionH>
            <wp:positionV relativeFrom="paragraph">
              <wp:posOffset>0</wp:posOffset>
            </wp:positionV>
            <wp:extent cx="2237836" cy="1676400"/>
            <wp:effectExtent l="0" t="0" r="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836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0EC21" w14:textId="46B2549B" w:rsidR="003A1408" w:rsidRDefault="00FE6C21" w:rsidP="00D12DE6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 </w:t>
      </w:r>
      <w:r w:rsidR="00E03B1C">
        <w:rPr>
          <w:rFonts w:ascii="Verdana" w:hAnsi="Verdana"/>
          <w:b/>
          <w:bCs/>
          <w:sz w:val="28"/>
          <w:szCs w:val="28"/>
        </w:rPr>
        <w:t xml:space="preserve"> </w:t>
      </w:r>
    </w:p>
    <w:p w14:paraId="4559B5DB" w14:textId="1DA26F52" w:rsidR="00072DF3" w:rsidRDefault="00072DF3" w:rsidP="00D12DE6">
      <w:pPr>
        <w:rPr>
          <w:rFonts w:ascii="Verdana" w:hAnsi="Verdana"/>
          <w:b/>
          <w:bCs/>
          <w:sz w:val="28"/>
          <w:szCs w:val="28"/>
        </w:rPr>
      </w:pPr>
    </w:p>
    <w:p w14:paraId="7B9571AE" w14:textId="2F3718B2" w:rsidR="00072DF3" w:rsidRDefault="00072DF3" w:rsidP="00D12DE6">
      <w:pPr>
        <w:rPr>
          <w:rFonts w:ascii="Verdana" w:hAnsi="Verdana"/>
          <w:b/>
          <w:bCs/>
          <w:sz w:val="28"/>
          <w:szCs w:val="28"/>
        </w:rPr>
      </w:pPr>
    </w:p>
    <w:p w14:paraId="6FBB417F" w14:textId="7DCCA75C" w:rsidR="00072DF3" w:rsidRDefault="00072DF3" w:rsidP="00D12DE6">
      <w:pPr>
        <w:rPr>
          <w:rFonts w:ascii="Verdana" w:hAnsi="Verdana"/>
          <w:b/>
          <w:bCs/>
          <w:sz w:val="28"/>
          <w:szCs w:val="28"/>
        </w:rPr>
      </w:pPr>
    </w:p>
    <w:p w14:paraId="2F3D68F0" w14:textId="61EF840B" w:rsidR="00072DF3" w:rsidRDefault="00072DF3" w:rsidP="00D12DE6">
      <w:pPr>
        <w:rPr>
          <w:rFonts w:ascii="Verdana" w:hAnsi="Verdana"/>
          <w:b/>
          <w:bCs/>
          <w:sz w:val="28"/>
          <w:szCs w:val="28"/>
        </w:rPr>
      </w:pPr>
    </w:p>
    <w:p w14:paraId="3CA9976D" w14:textId="0A05E06D" w:rsidR="00072DF3" w:rsidRDefault="00072DF3" w:rsidP="00072DF3">
      <w:pPr>
        <w:jc w:val="center"/>
        <w:rPr>
          <w:b/>
          <w:bCs/>
          <w:sz w:val="32"/>
          <w:szCs w:val="32"/>
        </w:rPr>
      </w:pPr>
      <w:r w:rsidRPr="00072DF3">
        <w:rPr>
          <w:b/>
          <w:bCs/>
          <w:sz w:val="32"/>
          <w:szCs w:val="32"/>
        </w:rPr>
        <w:t>GAZİANTEP SANAYİ ODASI MESLEKİ EĞİTİM MERKEZİ</w:t>
      </w:r>
    </w:p>
    <w:p w14:paraId="1E7F6BFF" w14:textId="195EEA88" w:rsidR="00072DF3" w:rsidRDefault="00072DF3" w:rsidP="00072DF3">
      <w:pPr>
        <w:jc w:val="center"/>
        <w:rPr>
          <w:b/>
          <w:bCs/>
          <w:sz w:val="32"/>
          <w:szCs w:val="32"/>
        </w:rPr>
      </w:pPr>
    </w:p>
    <w:p w14:paraId="69583587" w14:textId="77777777" w:rsidR="00072DF3" w:rsidRDefault="00072DF3" w:rsidP="00072DF3">
      <w:pPr>
        <w:jc w:val="center"/>
        <w:rPr>
          <w:b/>
          <w:bCs/>
          <w:sz w:val="32"/>
          <w:szCs w:val="32"/>
        </w:rPr>
      </w:pPr>
    </w:p>
    <w:p w14:paraId="402EEEF2" w14:textId="5C4E289E" w:rsidR="00072DF3" w:rsidRDefault="00072DF3" w:rsidP="00072DF3">
      <w:r>
        <w:t>Sayın Üyemiz</w:t>
      </w:r>
      <w:r w:rsidR="00FE6C21">
        <w:t>;</w:t>
      </w:r>
    </w:p>
    <w:p w14:paraId="40008B9A" w14:textId="60960B52" w:rsidR="00072DF3" w:rsidRDefault="00072DF3" w:rsidP="00072DF3">
      <w:r>
        <w:br/>
      </w:r>
      <w:r>
        <w:t>2. Organize Sanayi Bölgesinde bulunan Gaziantep Sanayi Odası Mesleki Eğitim Merkezi</w:t>
      </w:r>
      <w:r>
        <w:t xml:space="preserve"> olarak eğitimlerimiz devam ediyor.</w:t>
      </w:r>
    </w:p>
    <w:p w14:paraId="773D404C" w14:textId="157A5BB0" w:rsidR="00072DF3" w:rsidRDefault="00072DF3" w:rsidP="00072DF3">
      <w:r>
        <w:t>Katılmak için veya firmanıza özel eğitim planlaması için başvurularınızı bekliyoruz</w:t>
      </w:r>
    </w:p>
    <w:p w14:paraId="3007B744" w14:textId="121C1DEC" w:rsidR="00072DF3" w:rsidRDefault="00072DF3" w:rsidP="00072DF3">
      <w:r>
        <w:t xml:space="preserve">Başvuru formunu doldurup </w:t>
      </w:r>
      <w:hyperlink r:id="rId7" w:history="1">
        <w:r w:rsidRPr="002A611B">
          <w:rPr>
            <w:rStyle w:val="Kpr"/>
          </w:rPr>
          <w:t>info@gsomem.com.tr</w:t>
        </w:r>
      </w:hyperlink>
      <w:r>
        <w:t xml:space="preserve">  mail adresimize göndermeniz önemle rica olunur.</w:t>
      </w:r>
    </w:p>
    <w:p w14:paraId="5BB495F0" w14:textId="39E902A9" w:rsidR="00072DF3" w:rsidRDefault="00072DF3" w:rsidP="00072DF3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072DF3" w14:paraId="27D10BE8" w14:textId="77777777" w:rsidTr="00072DF3">
        <w:trPr>
          <w:trHeight w:val="384"/>
        </w:trPr>
        <w:tc>
          <w:tcPr>
            <w:tcW w:w="1838" w:type="dxa"/>
          </w:tcPr>
          <w:p w14:paraId="72A88AAD" w14:textId="78928D49" w:rsidR="00072DF3" w:rsidRDefault="00072DF3" w:rsidP="00072DF3">
            <w:r>
              <w:t xml:space="preserve">Firma </w:t>
            </w:r>
            <w:proofErr w:type="spellStart"/>
            <w:r>
              <w:t>Ünvanı</w:t>
            </w:r>
            <w:proofErr w:type="spellEnd"/>
            <w:r>
              <w:t>:</w:t>
            </w:r>
          </w:p>
        </w:tc>
        <w:tc>
          <w:tcPr>
            <w:tcW w:w="7513" w:type="dxa"/>
          </w:tcPr>
          <w:p w14:paraId="46DD0336" w14:textId="77777777" w:rsidR="00072DF3" w:rsidRDefault="00072DF3" w:rsidP="00072DF3"/>
        </w:tc>
      </w:tr>
    </w:tbl>
    <w:tbl>
      <w:tblPr>
        <w:tblStyle w:val="TabloKlavuzu"/>
        <w:tblpPr w:leftFromText="141" w:rightFromText="141" w:vertAnchor="text" w:tblpY="3"/>
        <w:tblW w:w="9351" w:type="dxa"/>
        <w:tblLook w:val="04A0" w:firstRow="1" w:lastRow="0" w:firstColumn="1" w:lastColumn="0" w:noHBand="0" w:noVBand="1"/>
      </w:tblPr>
      <w:tblGrid>
        <w:gridCol w:w="1838"/>
        <w:gridCol w:w="2692"/>
        <w:gridCol w:w="710"/>
        <w:gridCol w:w="4111"/>
      </w:tblGrid>
      <w:tr w:rsidR="00072DF3" w14:paraId="1C0F98A3" w14:textId="77777777" w:rsidTr="00072DF3">
        <w:tc>
          <w:tcPr>
            <w:tcW w:w="1838" w:type="dxa"/>
          </w:tcPr>
          <w:p w14:paraId="01F59444" w14:textId="1F0D5220" w:rsidR="00072DF3" w:rsidRDefault="00072DF3" w:rsidP="00072DF3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72DF3">
              <w:t>İlgili Kişi</w:t>
            </w:r>
            <w:r>
              <w:t>:</w:t>
            </w:r>
          </w:p>
        </w:tc>
        <w:tc>
          <w:tcPr>
            <w:tcW w:w="2692" w:type="dxa"/>
          </w:tcPr>
          <w:p w14:paraId="4545A555" w14:textId="77777777" w:rsidR="00072DF3" w:rsidRDefault="00072DF3" w:rsidP="00072DF3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1BE49A4C" w14:textId="6F778E87" w:rsidR="00072DF3" w:rsidRPr="00072DF3" w:rsidRDefault="00072DF3" w:rsidP="00072DF3">
            <w:r w:rsidRPr="00072DF3">
              <w:t>Tel:</w:t>
            </w:r>
          </w:p>
        </w:tc>
        <w:tc>
          <w:tcPr>
            <w:tcW w:w="4111" w:type="dxa"/>
          </w:tcPr>
          <w:p w14:paraId="2C002170" w14:textId="77777777" w:rsidR="00072DF3" w:rsidRDefault="00072DF3" w:rsidP="00072DF3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E03B1C" w14:paraId="614C16EC" w14:textId="77777777" w:rsidTr="00072DF3">
        <w:tc>
          <w:tcPr>
            <w:tcW w:w="1838" w:type="dxa"/>
          </w:tcPr>
          <w:p w14:paraId="46EAE6A7" w14:textId="086FE888" w:rsidR="00E03B1C" w:rsidRPr="00072DF3" w:rsidRDefault="00E03B1C" w:rsidP="00072DF3">
            <w:r>
              <w:t>Mail:</w:t>
            </w:r>
          </w:p>
        </w:tc>
        <w:tc>
          <w:tcPr>
            <w:tcW w:w="2692" w:type="dxa"/>
          </w:tcPr>
          <w:p w14:paraId="3C9F5DCC" w14:textId="77777777" w:rsidR="00E03B1C" w:rsidRDefault="00E03B1C" w:rsidP="00072DF3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48DE3FBD" w14:textId="0BCC6DD8" w:rsidR="00E03B1C" w:rsidRPr="00072DF3" w:rsidRDefault="00E03B1C" w:rsidP="00072DF3">
            <w:proofErr w:type="spellStart"/>
            <w:r>
              <w:t>Fax</w:t>
            </w:r>
            <w:proofErr w:type="spellEnd"/>
            <w:r>
              <w:t>:</w:t>
            </w:r>
          </w:p>
        </w:tc>
        <w:tc>
          <w:tcPr>
            <w:tcW w:w="4111" w:type="dxa"/>
          </w:tcPr>
          <w:p w14:paraId="11400D54" w14:textId="77777777" w:rsidR="00E03B1C" w:rsidRDefault="00E03B1C" w:rsidP="00072DF3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</w:tbl>
    <w:p w14:paraId="3B17EB81" w14:textId="77777777" w:rsidR="00072DF3" w:rsidRDefault="00072DF3" w:rsidP="00072DF3"/>
    <w:p w14:paraId="7DBFE5CB" w14:textId="77777777" w:rsidR="00072DF3" w:rsidRDefault="00072DF3" w:rsidP="00072DF3">
      <w:pPr>
        <w:rPr>
          <w:b/>
          <w:bCs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21"/>
        <w:gridCol w:w="5408"/>
        <w:gridCol w:w="2933"/>
      </w:tblGrid>
      <w:tr w:rsidR="00FE6C21" w:rsidRPr="00E03B1C" w14:paraId="4745B12F" w14:textId="28172046" w:rsidTr="00FE6C21">
        <w:tc>
          <w:tcPr>
            <w:tcW w:w="721" w:type="dxa"/>
          </w:tcPr>
          <w:p w14:paraId="2415324A" w14:textId="2DB3B5D7" w:rsidR="00FE6C21" w:rsidRPr="00E03B1C" w:rsidRDefault="00FE6C21" w:rsidP="00E03B1C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E03B1C">
              <w:rPr>
                <w:rFonts w:ascii="Arial" w:hAnsi="Arial" w:cs="Arial"/>
                <w:b/>
                <w:bCs/>
                <w:sz w:val="20"/>
                <w:szCs w:val="20"/>
              </w:rPr>
              <w:t>SIRA</w:t>
            </w:r>
            <w:r w:rsidRPr="00E03B1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</w:t>
            </w:r>
          </w:p>
        </w:tc>
        <w:tc>
          <w:tcPr>
            <w:tcW w:w="5408" w:type="dxa"/>
          </w:tcPr>
          <w:p w14:paraId="5C370EF5" w14:textId="4E9432BF" w:rsidR="00FE6C21" w:rsidRPr="00E03B1C" w:rsidRDefault="00FE6C21" w:rsidP="00E03B1C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E03B1C">
              <w:rPr>
                <w:rFonts w:ascii="Arial" w:hAnsi="Arial" w:cs="Arial"/>
                <w:b/>
                <w:bCs/>
              </w:rPr>
              <w:t>EĞİTİMİN ADI</w:t>
            </w:r>
          </w:p>
        </w:tc>
        <w:tc>
          <w:tcPr>
            <w:tcW w:w="2933" w:type="dxa"/>
          </w:tcPr>
          <w:p w14:paraId="1A3DF134" w14:textId="5679B703" w:rsidR="00FE6C21" w:rsidRPr="00E03B1C" w:rsidRDefault="00FE6C21" w:rsidP="00E03B1C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E03B1C">
              <w:rPr>
                <w:rFonts w:ascii="Arial" w:hAnsi="Arial" w:cs="Arial"/>
                <w:b/>
                <w:bCs/>
              </w:rPr>
              <w:t>KATILIMCI SAYISI</w:t>
            </w:r>
          </w:p>
        </w:tc>
      </w:tr>
      <w:tr w:rsidR="00FE6C21" w:rsidRPr="00FE6C21" w14:paraId="454E1C10" w14:textId="555B0E36" w:rsidTr="00FE6C21">
        <w:tc>
          <w:tcPr>
            <w:tcW w:w="721" w:type="dxa"/>
          </w:tcPr>
          <w:p w14:paraId="100D79CE" w14:textId="72879AAE" w:rsidR="00FE6C21" w:rsidRPr="00FE6C21" w:rsidRDefault="00FE6C21" w:rsidP="00FE6C21">
            <w:pPr>
              <w:jc w:val="center"/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1</w:t>
            </w:r>
          </w:p>
        </w:tc>
        <w:tc>
          <w:tcPr>
            <w:tcW w:w="5408" w:type="dxa"/>
          </w:tcPr>
          <w:p w14:paraId="700685F6" w14:textId="31B17C9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  <w:proofErr w:type="spellStart"/>
            <w:r w:rsidRPr="00FE6C21">
              <w:rPr>
                <w:rFonts w:ascii="Adobe Devanagari" w:hAnsi="Adobe Devanagari" w:cs="Adobe Devanagari"/>
              </w:rPr>
              <w:t>Forkl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>ft</w:t>
            </w:r>
            <w:proofErr w:type="spellEnd"/>
          </w:p>
        </w:tc>
        <w:tc>
          <w:tcPr>
            <w:tcW w:w="2933" w:type="dxa"/>
          </w:tcPr>
          <w:p w14:paraId="213D21E8" w14:textId="7777777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FE6C21" w:rsidRPr="00FE6C21" w14:paraId="4F81BC47" w14:textId="414A9786" w:rsidTr="00FE6C21">
        <w:tc>
          <w:tcPr>
            <w:tcW w:w="721" w:type="dxa"/>
          </w:tcPr>
          <w:p w14:paraId="50CAD25E" w14:textId="5512E406" w:rsidR="00FE6C21" w:rsidRPr="00FE6C21" w:rsidRDefault="00FE6C21" w:rsidP="00FE6C21">
            <w:pPr>
              <w:jc w:val="center"/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2</w:t>
            </w:r>
          </w:p>
        </w:tc>
        <w:tc>
          <w:tcPr>
            <w:tcW w:w="5408" w:type="dxa"/>
          </w:tcPr>
          <w:p w14:paraId="0FF545C1" w14:textId="12D346FE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  <w:proofErr w:type="spellStart"/>
            <w:r w:rsidRPr="00FE6C21">
              <w:rPr>
                <w:rFonts w:ascii="Adobe Devanagari" w:hAnsi="Adobe Devanagari" w:cs="Adobe Devanagari"/>
              </w:rPr>
              <w:t>Pandem</w:t>
            </w:r>
            <w:r w:rsidRPr="00FE6C21">
              <w:rPr>
                <w:rFonts w:ascii="Calibri" w:hAnsi="Calibri" w:cs="Calibri"/>
              </w:rPr>
              <w:t>i</w:t>
            </w:r>
            <w:proofErr w:type="spellEnd"/>
            <w:r w:rsidRPr="00FE6C21">
              <w:rPr>
                <w:rFonts w:ascii="Adobe Devanagari" w:hAnsi="Adobe Devanagari" w:cs="Adobe Devanagari"/>
              </w:rPr>
              <w:t xml:space="preserve"> Dönem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>nde H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>jyen</w:t>
            </w:r>
          </w:p>
        </w:tc>
        <w:tc>
          <w:tcPr>
            <w:tcW w:w="2933" w:type="dxa"/>
          </w:tcPr>
          <w:p w14:paraId="65A3CC24" w14:textId="7777777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FE6C21" w:rsidRPr="00FE6C21" w14:paraId="1EB306A6" w14:textId="57DB6076" w:rsidTr="00FE6C21">
        <w:tc>
          <w:tcPr>
            <w:tcW w:w="721" w:type="dxa"/>
          </w:tcPr>
          <w:p w14:paraId="586958C5" w14:textId="50C28C3A" w:rsidR="00FE6C21" w:rsidRPr="00FE6C21" w:rsidRDefault="00FE6C21" w:rsidP="00FE6C21">
            <w:pPr>
              <w:jc w:val="center"/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3</w:t>
            </w:r>
          </w:p>
        </w:tc>
        <w:tc>
          <w:tcPr>
            <w:tcW w:w="5408" w:type="dxa"/>
          </w:tcPr>
          <w:p w14:paraId="5C7F6783" w14:textId="2453549F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Yangın E</w:t>
            </w:r>
            <w:r w:rsidRPr="00FE6C21">
              <w:rPr>
                <w:rFonts w:ascii="Calibri" w:hAnsi="Calibri" w:cs="Calibri"/>
              </w:rPr>
              <w:t>ği</w:t>
            </w:r>
            <w:r w:rsidRPr="00FE6C21">
              <w:rPr>
                <w:rFonts w:ascii="Adobe Devanagari" w:hAnsi="Adobe Devanagari" w:cs="Adobe Devanagari"/>
              </w:rPr>
              <w:t>t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>mler</w:t>
            </w:r>
            <w:r w:rsidRPr="00FE6C21">
              <w:rPr>
                <w:rFonts w:ascii="Calibri" w:hAnsi="Calibri" w:cs="Calibri"/>
              </w:rPr>
              <w:t>i</w:t>
            </w:r>
          </w:p>
        </w:tc>
        <w:tc>
          <w:tcPr>
            <w:tcW w:w="2933" w:type="dxa"/>
          </w:tcPr>
          <w:p w14:paraId="1610717A" w14:textId="7777777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FE6C21" w:rsidRPr="00FE6C21" w14:paraId="6A410BD6" w14:textId="0FDE0A4C" w:rsidTr="00FE6C21">
        <w:tc>
          <w:tcPr>
            <w:tcW w:w="721" w:type="dxa"/>
          </w:tcPr>
          <w:p w14:paraId="03F8C795" w14:textId="528A62F0" w:rsidR="00FE6C21" w:rsidRPr="00FE6C21" w:rsidRDefault="00FE6C21" w:rsidP="00FE6C21">
            <w:pPr>
              <w:jc w:val="center"/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4</w:t>
            </w:r>
          </w:p>
        </w:tc>
        <w:tc>
          <w:tcPr>
            <w:tcW w:w="5408" w:type="dxa"/>
          </w:tcPr>
          <w:p w14:paraId="7A0D45F0" w14:textId="603F1956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  <w:r w:rsidRPr="00FE6C21">
              <w:rPr>
                <w:rFonts w:ascii="Calibri" w:hAnsi="Calibri" w:cs="Calibri"/>
              </w:rPr>
              <w:t>İş</w:t>
            </w:r>
            <w:r w:rsidRPr="00FE6C21">
              <w:rPr>
                <w:rFonts w:ascii="Adobe Devanagari" w:hAnsi="Adobe Devanagari" w:cs="Adobe Devanagari"/>
              </w:rPr>
              <w:t xml:space="preserve"> Mak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>naları</w:t>
            </w:r>
          </w:p>
        </w:tc>
        <w:tc>
          <w:tcPr>
            <w:tcW w:w="2933" w:type="dxa"/>
          </w:tcPr>
          <w:p w14:paraId="543DC932" w14:textId="7777777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FE6C21" w:rsidRPr="00FE6C21" w14:paraId="39BF807F" w14:textId="615C56DB" w:rsidTr="00FE6C21">
        <w:tc>
          <w:tcPr>
            <w:tcW w:w="721" w:type="dxa"/>
          </w:tcPr>
          <w:p w14:paraId="4D74BB80" w14:textId="2202712C" w:rsidR="00FE6C21" w:rsidRPr="00FE6C21" w:rsidRDefault="00FE6C21" w:rsidP="00FE6C21">
            <w:pPr>
              <w:jc w:val="center"/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5</w:t>
            </w:r>
          </w:p>
        </w:tc>
        <w:tc>
          <w:tcPr>
            <w:tcW w:w="5408" w:type="dxa"/>
          </w:tcPr>
          <w:p w14:paraId="1249F16C" w14:textId="449A9806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 xml:space="preserve">Gıda Sektörü </w:t>
            </w:r>
            <w:r w:rsidRPr="00FE6C21">
              <w:rPr>
                <w:rFonts w:ascii="Calibri" w:hAnsi="Calibri" w:cs="Calibri"/>
              </w:rPr>
              <w:t>İ</w:t>
            </w:r>
            <w:r w:rsidRPr="00FE6C21">
              <w:rPr>
                <w:rFonts w:ascii="Adobe Devanagari" w:hAnsi="Adobe Devanagari" w:cs="Adobe Devanagari"/>
              </w:rPr>
              <w:t>ç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>n H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>jyen</w:t>
            </w:r>
          </w:p>
        </w:tc>
        <w:tc>
          <w:tcPr>
            <w:tcW w:w="2933" w:type="dxa"/>
          </w:tcPr>
          <w:p w14:paraId="2E7D0BA4" w14:textId="7777777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FE6C21" w:rsidRPr="00FE6C21" w14:paraId="6993F61D" w14:textId="0E3464A1" w:rsidTr="00FE6C21">
        <w:tc>
          <w:tcPr>
            <w:tcW w:w="721" w:type="dxa"/>
          </w:tcPr>
          <w:p w14:paraId="754B6435" w14:textId="52BC729C" w:rsidR="00FE6C21" w:rsidRPr="00FE6C21" w:rsidRDefault="00FE6C21" w:rsidP="00FE6C21">
            <w:pPr>
              <w:jc w:val="center"/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6</w:t>
            </w:r>
          </w:p>
        </w:tc>
        <w:tc>
          <w:tcPr>
            <w:tcW w:w="5408" w:type="dxa"/>
          </w:tcPr>
          <w:p w14:paraId="68503F29" w14:textId="4D209F38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Çalı</w:t>
            </w:r>
            <w:r w:rsidRPr="00FE6C21">
              <w:rPr>
                <w:rFonts w:ascii="Calibri" w:hAnsi="Calibri" w:cs="Calibri"/>
              </w:rPr>
              <w:t>ş</w:t>
            </w:r>
            <w:r w:rsidRPr="00FE6C21">
              <w:rPr>
                <w:rFonts w:ascii="Adobe Devanagari" w:hAnsi="Adobe Devanagari" w:cs="Adobe Devanagari"/>
              </w:rPr>
              <w:t xml:space="preserve">anlar </w:t>
            </w:r>
            <w:r w:rsidRPr="00FE6C21">
              <w:rPr>
                <w:rFonts w:ascii="Calibri" w:hAnsi="Calibri" w:cs="Calibri"/>
              </w:rPr>
              <w:t>İ</w:t>
            </w:r>
            <w:r w:rsidRPr="00FE6C21">
              <w:rPr>
                <w:rFonts w:ascii="Adobe Devanagari" w:hAnsi="Adobe Devanagari" w:cs="Adobe Devanagari"/>
              </w:rPr>
              <w:t>ç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 xml:space="preserve">n </w:t>
            </w:r>
            <w:r w:rsidRPr="00FE6C21">
              <w:rPr>
                <w:rFonts w:ascii="Calibri" w:hAnsi="Calibri" w:cs="Calibri"/>
              </w:rPr>
              <w:t>İş</w:t>
            </w:r>
            <w:r w:rsidRPr="00FE6C21">
              <w:rPr>
                <w:rFonts w:ascii="Adobe Devanagari" w:hAnsi="Adobe Devanagari" w:cs="Adobe Devanagari"/>
              </w:rPr>
              <w:t xml:space="preserve"> Sa</w:t>
            </w:r>
            <w:r w:rsidRPr="00FE6C21">
              <w:rPr>
                <w:rFonts w:ascii="Calibri" w:hAnsi="Calibri" w:cs="Calibri"/>
              </w:rPr>
              <w:t>ğ</w:t>
            </w:r>
            <w:r w:rsidRPr="00FE6C21">
              <w:rPr>
                <w:rFonts w:ascii="Adobe Devanagari" w:hAnsi="Adobe Devanagari" w:cs="Adobe Devanagari"/>
              </w:rPr>
              <w:t>lı</w:t>
            </w:r>
            <w:r w:rsidRPr="00FE6C21">
              <w:rPr>
                <w:rFonts w:ascii="Calibri" w:hAnsi="Calibri" w:cs="Calibri"/>
              </w:rPr>
              <w:t>ğ</w:t>
            </w:r>
            <w:r w:rsidRPr="00FE6C21">
              <w:rPr>
                <w:rFonts w:ascii="Adobe Devanagari" w:hAnsi="Adobe Devanagari" w:cs="Adobe Devanagari"/>
              </w:rPr>
              <w:t>ı Güvenl</w:t>
            </w:r>
            <w:r w:rsidRPr="00FE6C21">
              <w:rPr>
                <w:rFonts w:ascii="Calibri" w:hAnsi="Calibri" w:cs="Calibri"/>
              </w:rPr>
              <w:t>iği</w:t>
            </w:r>
          </w:p>
        </w:tc>
        <w:tc>
          <w:tcPr>
            <w:tcW w:w="2933" w:type="dxa"/>
          </w:tcPr>
          <w:p w14:paraId="0B0523FF" w14:textId="7777777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FE6C21" w:rsidRPr="00FE6C21" w14:paraId="6B911E31" w14:textId="5F42A741" w:rsidTr="00FE6C21">
        <w:tc>
          <w:tcPr>
            <w:tcW w:w="721" w:type="dxa"/>
          </w:tcPr>
          <w:p w14:paraId="3AB37736" w14:textId="2285AB68" w:rsidR="00FE6C21" w:rsidRPr="00FE6C21" w:rsidRDefault="00FE6C21" w:rsidP="00FE6C21">
            <w:pPr>
              <w:jc w:val="center"/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7</w:t>
            </w:r>
          </w:p>
        </w:tc>
        <w:tc>
          <w:tcPr>
            <w:tcW w:w="5408" w:type="dxa"/>
          </w:tcPr>
          <w:p w14:paraId="11F127D0" w14:textId="4200B69B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  <w:r w:rsidRPr="00FE6C21">
              <w:rPr>
                <w:rFonts w:ascii="Calibri" w:hAnsi="Calibri" w:cs="Calibri"/>
              </w:rPr>
              <w:t>İ</w:t>
            </w:r>
            <w:r w:rsidRPr="00FE6C21">
              <w:rPr>
                <w:rFonts w:ascii="Adobe Devanagari" w:hAnsi="Adobe Devanagari" w:cs="Adobe Devanagari"/>
              </w:rPr>
              <w:t>lk Yardımcı</w:t>
            </w:r>
          </w:p>
        </w:tc>
        <w:tc>
          <w:tcPr>
            <w:tcW w:w="2933" w:type="dxa"/>
          </w:tcPr>
          <w:p w14:paraId="1B175C9B" w14:textId="7777777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FE6C21" w:rsidRPr="00FE6C21" w14:paraId="72F15B5A" w14:textId="6A4860AD" w:rsidTr="00FE6C21">
        <w:tc>
          <w:tcPr>
            <w:tcW w:w="721" w:type="dxa"/>
          </w:tcPr>
          <w:p w14:paraId="6AAE9322" w14:textId="7D0D7B5C" w:rsidR="00FE6C21" w:rsidRPr="00FE6C21" w:rsidRDefault="00FE6C21" w:rsidP="00FE6C21">
            <w:pPr>
              <w:jc w:val="center"/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8</w:t>
            </w:r>
          </w:p>
        </w:tc>
        <w:tc>
          <w:tcPr>
            <w:tcW w:w="5408" w:type="dxa"/>
          </w:tcPr>
          <w:p w14:paraId="464F8014" w14:textId="1A17F119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T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>car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 xml:space="preserve"> </w:t>
            </w:r>
            <w:r w:rsidRPr="00FE6C21">
              <w:rPr>
                <w:rFonts w:ascii="Calibri" w:hAnsi="Calibri" w:cs="Calibri"/>
              </w:rPr>
              <w:t>İ</w:t>
            </w:r>
            <w:r w:rsidRPr="00FE6C21">
              <w:rPr>
                <w:rFonts w:ascii="Adobe Devanagari" w:hAnsi="Adobe Devanagari" w:cs="Adobe Devanagari"/>
              </w:rPr>
              <w:t>st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 xml:space="preserve">hbarat </w:t>
            </w:r>
            <w:proofErr w:type="gramStart"/>
            <w:r w:rsidRPr="00FE6C21">
              <w:rPr>
                <w:rFonts w:ascii="Adobe Devanagari" w:hAnsi="Adobe Devanagari" w:cs="Adobe Devanagari"/>
              </w:rPr>
              <w:t>Ve</w:t>
            </w:r>
            <w:proofErr w:type="gramEnd"/>
            <w:r w:rsidRPr="00FE6C21">
              <w:rPr>
                <w:rFonts w:ascii="Adobe Devanagari" w:hAnsi="Adobe Devanagari" w:cs="Adobe Devanagari"/>
              </w:rPr>
              <w:t xml:space="preserve"> Pazar Ara</w:t>
            </w:r>
            <w:r w:rsidRPr="00FE6C21">
              <w:rPr>
                <w:rFonts w:ascii="Calibri" w:hAnsi="Calibri" w:cs="Calibri"/>
              </w:rPr>
              <w:t>ş</w:t>
            </w:r>
            <w:r w:rsidRPr="00FE6C21">
              <w:rPr>
                <w:rFonts w:ascii="Adobe Devanagari" w:hAnsi="Adobe Devanagari" w:cs="Adobe Devanagari"/>
              </w:rPr>
              <w:t>tırması</w:t>
            </w:r>
          </w:p>
        </w:tc>
        <w:tc>
          <w:tcPr>
            <w:tcW w:w="2933" w:type="dxa"/>
          </w:tcPr>
          <w:p w14:paraId="75B1B9CA" w14:textId="7777777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FE6C21" w:rsidRPr="00FE6C21" w14:paraId="54C40929" w14:textId="3E317EA2" w:rsidTr="00FE6C21">
        <w:tc>
          <w:tcPr>
            <w:tcW w:w="721" w:type="dxa"/>
          </w:tcPr>
          <w:p w14:paraId="3D3D02C3" w14:textId="09427CAD" w:rsidR="00FE6C21" w:rsidRPr="00FE6C21" w:rsidRDefault="00FE6C21" w:rsidP="00FE6C21">
            <w:pPr>
              <w:jc w:val="center"/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9</w:t>
            </w:r>
          </w:p>
        </w:tc>
        <w:tc>
          <w:tcPr>
            <w:tcW w:w="5408" w:type="dxa"/>
          </w:tcPr>
          <w:p w14:paraId="689FC7E2" w14:textId="44E7358B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MYK Sınavı Hazırlık E</w:t>
            </w:r>
            <w:r w:rsidRPr="00FE6C21">
              <w:rPr>
                <w:rFonts w:ascii="Calibri" w:hAnsi="Calibri" w:cs="Calibri"/>
              </w:rPr>
              <w:t>ği</w:t>
            </w:r>
            <w:r w:rsidRPr="00FE6C21">
              <w:rPr>
                <w:rFonts w:ascii="Adobe Devanagari" w:hAnsi="Adobe Devanagari" w:cs="Adobe Devanagari"/>
              </w:rPr>
              <w:t>t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>mler</w:t>
            </w:r>
            <w:r w:rsidRPr="00FE6C21">
              <w:rPr>
                <w:rFonts w:ascii="Calibri" w:hAnsi="Calibri" w:cs="Calibri"/>
              </w:rPr>
              <w:t>i</w:t>
            </w:r>
          </w:p>
        </w:tc>
        <w:tc>
          <w:tcPr>
            <w:tcW w:w="2933" w:type="dxa"/>
          </w:tcPr>
          <w:p w14:paraId="0BD3D742" w14:textId="7777777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FE6C21" w:rsidRPr="00FE6C21" w14:paraId="68DECD7E" w14:textId="58F5C09D" w:rsidTr="00FE6C21">
        <w:tc>
          <w:tcPr>
            <w:tcW w:w="721" w:type="dxa"/>
          </w:tcPr>
          <w:p w14:paraId="58751343" w14:textId="10509878" w:rsidR="00FE6C21" w:rsidRPr="00FE6C21" w:rsidRDefault="00FE6C21" w:rsidP="00FE6C21">
            <w:pPr>
              <w:jc w:val="center"/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10</w:t>
            </w:r>
          </w:p>
        </w:tc>
        <w:tc>
          <w:tcPr>
            <w:tcW w:w="5408" w:type="dxa"/>
          </w:tcPr>
          <w:p w14:paraId="1E70CFC0" w14:textId="388FC40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  <w:r w:rsidRPr="00FE6C21">
              <w:rPr>
                <w:rFonts w:ascii="Calibri" w:hAnsi="Calibri" w:cs="Calibri"/>
              </w:rPr>
              <w:t>İ</w:t>
            </w:r>
            <w:r w:rsidRPr="00FE6C21">
              <w:rPr>
                <w:rFonts w:ascii="Adobe Devanagari" w:hAnsi="Adobe Devanagari" w:cs="Adobe Devanagari"/>
              </w:rPr>
              <w:t>SO Belgeler</w:t>
            </w:r>
            <w:r w:rsidRPr="00FE6C21">
              <w:rPr>
                <w:rFonts w:ascii="Calibri" w:hAnsi="Calibri" w:cs="Calibri"/>
              </w:rPr>
              <w:t>i</w:t>
            </w:r>
          </w:p>
        </w:tc>
        <w:tc>
          <w:tcPr>
            <w:tcW w:w="2933" w:type="dxa"/>
          </w:tcPr>
          <w:p w14:paraId="66EB255E" w14:textId="7777777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FE6C21" w:rsidRPr="00FE6C21" w14:paraId="4F2C128A" w14:textId="66057B49" w:rsidTr="00FE6C21">
        <w:tc>
          <w:tcPr>
            <w:tcW w:w="721" w:type="dxa"/>
          </w:tcPr>
          <w:p w14:paraId="2792967B" w14:textId="3B5AE774" w:rsidR="00FE6C21" w:rsidRPr="00FE6C21" w:rsidRDefault="00FE6C21" w:rsidP="00FE6C21">
            <w:pPr>
              <w:jc w:val="center"/>
              <w:rPr>
                <w:rFonts w:ascii="Adobe Devanagari" w:hAnsi="Adobe Devanagari" w:cs="Adobe Devanagari"/>
              </w:rPr>
            </w:pPr>
            <w:r w:rsidRPr="00FE6C21">
              <w:rPr>
                <w:rFonts w:ascii="Adobe Devanagari" w:hAnsi="Adobe Devanagari" w:cs="Adobe Devanagari"/>
              </w:rPr>
              <w:t>11</w:t>
            </w:r>
          </w:p>
        </w:tc>
        <w:tc>
          <w:tcPr>
            <w:tcW w:w="5408" w:type="dxa"/>
          </w:tcPr>
          <w:p w14:paraId="3DA3C792" w14:textId="2867CF30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  <w:r w:rsidRPr="00FE6C21">
              <w:rPr>
                <w:rFonts w:ascii="Calibri" w:hAnsi="Calibri" w:cs="Calibri"/>
              </w:rPr>
              <w:t>İ</w:t>
            </w:r>
            <w:r w:rsidRPr="00FE6C21">
              <w:rPr>
                <w:rFonts w:ascii="Adobe Devanagari" w:hAnsi="Adobe Devanagari" w:cs="Adobe Devanagari"/>
              </w:rPr>
              <w:t>ler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 xml:space="preserve"> Excel,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FE6C21">
              <w:rPr>
                <w:rFonts w:ascii="Adobe Devanagari" w:hAnsi="Adobe Devanagari" w:cs="Adobe Devanagari"/>
              </w:rPr>
              <w:t>Outlook,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FE6C21">
              <w:rPr>
                <w:rFonts w:ascii="Adobe Devanagari" w:hAnsi="Adobe Devanagari" w:cs="Adobe Devanagari"/>
              </w:rPr>
              <w:t>Word,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FE6C21">
              <w:rPr>
                <w:rFonts w:ascii="Adobe Devanagari" w:hAnsi="Adobe Devanagari" w:cs="Adobe Devanagari"/>
              </w:rPr>
              <w:t>PowerPo</w:t>
            </w:r>
            <w:r w:rsidRPr="00FE6C21">
              <w:rPr>
                <w:rFonts w:ascii="Calibri" w:hAnsi="Calibri" w:cs="Calibri"/>
              </w:rPr>
              <w:t>i</w:t>
            </w:r>
            <w:r w:rsidRPr="00FE6C21">
              <w:rPr>
                <w:rFonts w:ascii="Adobe Devanagari" w:hAnsi="Adobe Devanagari" w:cs="Adobe Devanagari"/>
              </w:rPr>
              <w:t>nt</w:t>
            </w:r>
          </w:p>
        </w:tc>
        <w:tc>
          <w:tcPr>
            <w:tcW w:w="2933" w:type="dxa"/>
          </w:tcPr>
          <w:p w14:paraId="7B578E2F" w14:textId="77777777" w:rsidR="00FE6C21" w:rsidRPr="00FE6C21" w:rsidRDefault="00FE6C21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E03B1C" w:rsidRPr="00FE6C21" w14:paraId="0E1A91D1" w14:textId="77777777" w:rsidTr="00FE6C21">
        <w:tc>
          <w:tcPr>
            <w:tcW w:w="721" w:type="dxa"/>
          </w:tcPr>
          <w:p w14:paraId="0AB504C4" w14:textId="64280F6A" w:rsidR="00E03B1C" w:rsidRPr="00FE6C21" w:rsidRDefault="00E03B1C" w:rsidP="00FE6C2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12</w:t>
            </w:r>
          </w:p>
        </w:tc>
        <w:tc>
          <w:tcPr>
            <w:tcW w:w="5408" w:type="dxa"/>
          </w:tcPr>
          <w:p w14:paraId="5D847CDD" w14:textId="25D94058" w:rsidR="00E03B1C" w:rsidRPr="00FE6C21" w:rsidRDefault="00E03B1C" w:rsidP="00FE6C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Diğer…………………………………………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</w:p>
        </w:tc>
        <w:tc>
          <w:tcPr>
            <w:tcW w:w="2933" w:type="dxa"/>
          </w:tcPr>
          <w:p w14:paraId="3EB703D3" w14:textId="77777777" w:rsidR="00E03B1C" w:rsidRPr="00FE6C21" w:rsidRDefault="00E03B1C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E03B1C" w:rsidRPr="00FE6C21" w14:paraId="0B6942A1" w14:textId="77777777" w:rsidTr="00FE6C21">
        <w:tc>
          <w:tcPr>
            <w:tcW w:w="721" w:type="dxa"/>
          </w:tcPr>
          <w:p w14:paraId="317369BA" w14:textId="1FF93B02" w:rsidR="00E03B1C" w:rsidRPr="00FE6C21" w:rsidRDefault="00E03B1C" w:rsidP="00FE6C2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13</w:t>
            </w:r>
          </w:p>
        </w:tc>
        <w:tc>
          <w:tcPr>
            <w:tcW w:w="5408" w:type="dxa"/>
          </w:tcPr>
          <w:p w14:paraId="33ABD8B7" w14:textId="5720CAD3" w:rsidR="00E03B1C" w:rsidRPr="00FE6C21" w:rsidRDefault="00E03B1C" w:rsidP="00FE6C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Diğer…………………………………………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</w:p>
        </w:tc>
        <w:tc>
          <w:tcPr>
            <w:tcW w:w="2933" w:type="dxa"/>
          </w:tcPr>
          <w:p w14:paraId="62A5BDA5" w14:textId="77777777" w:rsidR="00E03B1C" w:rsidRPr="00FE6C21" w:rsidRDefault="00E03B1C" w:rsidP="00FE6C21">
            <w:pPr>
              <w:rPr>
                <w:rFonts w:ascii="Adobe Devanagari" w:hAnsi="Adobe Devanagari" w:cs="Adobe Devanagari"/>
              </w:rPr>
            </w:pPr>
          </w:p>
        </w:tc>
      </w:tr>
      <w:tr w:rsidR="00E03B1C" w:rsidRPr="00FE6C21" w14:paraId="10EA0AAA" w14:textId="77777777" w:rsidTr="00FE6C21">
        <w:tc>
          <w:tcPr>
            <w:tcW w:w="721" w:type="dxa"/>
          </w:tcPr>
          <w:p w14:paraId="71C69E40" w14:textId="7D007014" w:rsidR="00E03B1C" w:rsidRPr="00FE6C21" w:rsidRDefault="00E03B1C" w:rsidP="00FE6C2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14</w:t>
            </w:r>
          </w:p>
        </w:tc>
        <w:tc>
          <w:tcPr>
            <w:tcW w:w="5408" w:type="dxa"/>
          </w:tcPr>
          <w:p w14:paraId="6BB1F2BC" w14:textId="73C55003" w:rsidR="00E03B1C" w:rsidRPr="00FE6C21" w:rsidRDefault="00E03B1C" w:rsidP="00FE6C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Diğer…………………………………………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</w:p>
        </w:tc>
        <w:tc>
          <w:tcPr>
            <w:tcW w:w="2933" w:type="dxa"/>
          </w:tcPr>
          <w:p w14:paraId="24BA0F4F" w14:textId="77777777" w:rsidR="00E03B1C" w:rsidRPr="00FE6C21" w:rsidRDefault="00E03B1C" w:rsidP="00FE6C21">
            <w:pPr>
              <w:rPr>
                <w:rFonts w:ascii="Adobe Devanagari" w:hAnsi="Adobe Devanagari" w:cs="Adobe Devanagari"/>
              </w:rPr>
            </w:pPr>
          </w:p>
        </w:tc>
      </w:tr>
    </w:tbl>
    <w:p w14:paraId="6F9CEED9" w14:textId="682EE02C" w:rsidR="00FE6C21" w:rsidRPr="00FE6C21" w:rsidRDefault="00FE6C21" w:rsidP="00072DF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309944" wp14:editId="3976BA4B">
            <wp:simplePos x="0" y="0"/>
            <wp:positionH relativeFrom="page">
              <wp:posOffset>618490</wp:posOffset>
            </wp:positionH>
            <wp:positionV relativeFrom="paragraph">
              <wp:posOffset>434340</wp:posOffset>
            </wp:positionV>
            <wp:extent cx="6512845" cy="742315"/>
            <wp:effectExtent l="0" t="0" r="2540" b="63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84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6C21" w:rsidRPr="00FE6C21" w:rsidSect="0007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49F13" w14:textId="77777777" w:rsidR="00043E63" w:rsidRDefault="00043E63" w:rsidP="00D12DE6">
      <w:r>
        <w:separator/>
      </w:r>
    </w:p>
  </w:endnote>
  <w:endnote w:type="continuationSeparator" w:id="0">
    <w:p w14:paraId="5A55F83D" w14:textId="77777777" w:rsidR="00043E63" w:rsidRDefault="00043E63" w:rsidP="00D1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Glegoo">
    <w:altName w:val="Mangal"/>
    <w:charset w:val="00"/>
    <w:family w:val="auto"/>
    <w:pitch w:val="variable"/>
    <w:sig w:usb0="A00080AF" w:usb1="5000204B" w:usb2="00000000" w:usb3="00000000" w:csb0="00000093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C76E0" w14:textId="77777777" w:rsidR="00D12DE6" w:rsidRDefault="00D12D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ECE6" w14:textId="77777777" w:rsidR="00D12DE6" w:rsidRDefault="00D12D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0C7AE" w14:textId="77777777" w:rsidR="00D12DE6" w:rsidRDefault="00D12D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A5455" w14:textId="77777777" w:rsidR="00043E63" w:rsidRDefault="00043E63" w:rsidP="00D12DE6">
      <w:r>
        <w:separator/>
      </w:r>
    </w:p>
  </w:footnote>
  <w:footnote w:type="continuationSeparator" w:id="0">
    <w:p w14:paraId="255BAAE5" w14:textId="77777777" w:rsidR="00043E63" w:rsidRDefault="00043E63" w:rsidP="00D1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9F4B" w14:textId="6075B552" w:rsidR="00D12DE6" w:rsidRDefault="00D12D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72D7" w14:textId="1EB9E335" w:rsidR="00D12DE6" w:rsidRDefault="00D12D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D69E4" w14:textId="17ACEFBC" w:rsidR="00D12DE6" w:rsidRDefault="00D12D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E6"/>
    <w:rsid w:val="00043E63"/>
    <w:rsid w:val="00072DF3"/>
    <w:rsid w:val="003A1408"/>
    <w:rsid w:val="009C367D"/>
    <w:rsid w:val="00D12DE6"/>
    <w:rsid w:val="00E03B1C"/>
    <w:rsid w:val="00FC4183"/>
    <w:rsid w:val="00FC5CDD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FF885"/>
  <w15:chartTrackingRefBased/>
  <w15:docId w15:val="{594415AF-3C2B-564D-B52D-E878638A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2D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2DE6"/>
  </w:style>
  <w:style w:type="paragraph" w:styleId="AltBilgi">
    <w:name w:val="footer"/>
    <w:basedOn w:val="Normal"/>
    <w:link w:val="AltBilgiChar"/>
    <w:uiPriority w:val="99"/>
    <w:unhideWhenUsed/>
    <w:rsid w:val="00D12D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2DE6"/>
  </w:style>
  <w:style w:type="character" w:styleId="Kpr">
    <w:name w:val="Hyperlink"/>
    <w:basedOn w:val="VarsaylanParagrafYazTipi"/>
    <w:uiPriority w:val="99"/>
    <w:unhideWhenUsed/>
    <w:rsid w:val="00072DF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72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gsomem.com.t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15874</dc:creator>
  <cp:keywords/>
  <dc:description/>
  <cp:lastModifiedBy>Onur Zeytçioğlu</cp:lastModifiedBy>
  <cp:revision>2</cp:revision>
  <cp:lastPrinted>2020-09-10T11:32:00Z</cp:lastPrinted>
  <dcterms:created xsi:type="dcterms:W3CDTF">2020-09-10T11:42:00Z</dcterms:created>
  <dcterms:modified xsi:type="dcterms:W3CDTF">2020-09-10T11:42:00Z</dcterms:modified>
</cp:coreProperties>
</file>